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721"/>
        <w:tblW w:w="11385" w:type="dxa"/>
        <w:tblLook w:val="04A0" w:firstRow="1" w:lastRow="0" w:firstColumn="1" w:lastColumn="0" w:noHBand="0" w:noVBand="1"/>
      </w:tblPr>
      <w:tblGrid>
        <w:gridCol w:w="2808"/>
        <w:gridCol w:w="5775"/>
        <w:gridCol w:w="2802"/>
      </w:tblGrid>
      <w:tr w:rsidR="00FE326E" w:rsidRPr="00505DD9" w14:paraId="47D88251" w14:textId="77777777" w:rsidTr="00E52A80">
        <w:trPr>
          <w:trHeight w:val="1260"/>
        </w:trPr>
        <w:tc>
          <w:tcPr>
            <w:tcW w:w="2808" w:type="dxa"/>
          </w:tcPr>
          <w:p w14:paraId="462E7135" w14:textId="77777777" w:rsidR="00FE326E" w:rsidRPr="00505DD9" w:rsidRDefault="00FE326E" w:rsidP="001F43B3">
            <w:pPr>
              <w:ind w:right="18"/>
              <w:jc w:val="center"/>
              <w:rPr>
                <w:rFonts w:ascii="Monotype Corsiva" w:hAnsi="Monotype Corsiva"/>
                <w:sz w:val="20"/>
              </w:rPr>
            </w:pPr>
          </w:p>
        </w:tc>
        <w:tc>
          <w:tcPr>
            <w:tcW w:w="5775" w:type="dxa"/>
            <w:vAlign w:val="center"/>
          </w:tcPr>
          <w:p w14:paraId="7EB9DE89" w14:textId="77777777" w:rsidR="00FE326E" w:rsidRDefault="00973824" w:rsidP="001F43B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D99A6F" wp14:editId="3D067A27">
                  <wp:simplePos x="0" y="0"/>
                  <wp:positionH relativeFrom="margin">
                    <wp:posOffset>1363980</wp:posOffset>
                  </wp:positionH>
                  <wp:positionV relativeFrom="margin">
                    <wp:posOffset>1905</wp:posOffset>
                  </wp:positionV>
                  <wp:extent cx="699135" cy="699135"/>
                  <wp:effectExtent l="0" t="0" r="5715" b="5715"/>
                  <wp:wrapSquare wrapText="bothSides"/>
                  <wp:docPr id="1" name="Picture 1" descr="C:\Users\Brettb\Desktop\sea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ettb\Desktop\sea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02" w:type="dxa"/>
          </w:tcPr>
          <w:p w14:paraId="3B9B1745" w14:textId="77777777" w:rsidR="00FE326E" w:rsidRPr="00505DD9" w:rsidRDefault="00FE326E" w:rsidP="001F43B3">
            <w:pPr>
              <w:jc w:val="center"/>
              <w:rPr>
                <w:rFonts w:ascii="Monotype Corsiva" w:hAnsi="Monotype Corsiva"/>
                <w:sz w:val="20"/>
              </w:rPr>
            </w:pPr>
          </w:p>
        </w:tc>
      </w:tr>
      <w:tr w:rsidR="00FE326E" w:rsidRPr="00184166" w14:paraId="48FD2FDF" w14:textId="77777777" w:rsidTr="00E52A80">
        <w:trPr>
          <w:trHeight w:val="389"/>
        </w:trPr>
        <w:tc>
          <w:tcPr>
            <w:tcW w:w="2808" w:type="dxa"/>
            <w:vAlign w:val="center"/>
          </w:tcPr>
          <w:p w14:paraId="580C2581" w14:textId="77777777" w:rsidR="00FE326E" w:rsidRPr="00184166" w:rsidRDefault="00FE326E" w:rsidP="001F43B3">
            <w:pPr>
              <w:ind w:right="18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5775" w:type="dxa"/>
            <w:vAlign w:val="center"/>
          </w:tcPr>
          <w:p w14:paraId="6507BC06" w14:textId="77777777" w:rsidR="00FE326E" w:rsidRPr="00184166" w:rsidRDefault="00FE326E" w:rsidP="00973824">
            <w:pPr>
              <w:pStyle w:val="BodyText"/>
              <w:rPr>
                <w:sz w:val="22"/>
                <w:szCs w:val="22"/>
              </w:rPr>
            </w:pPr>
            <w:r w:rsidRPr="00184166">
              <w:rPr>
                <w:rFonts w:ascii="Georgia" w:hAnsi="Georgia"/>
                <w:sz w:val="22"/>
                <w:szCs w:val="22"/>
              </w:rPr>
              <w:t>The Office of Secretary of State</w:t>
            </w:r>
          </w:p>
        </w:tc>
        <w:tc>
          <w:tcPr>
            <w:tcW w:w="2802" w:type="dxa"/>
            <w:vAlign w:val="center"/>
          </w:tcPr>
          <w:p w14:paraId="74C51D2D" w14:textId="77777777" w:rsidR="00FE326E" w:rsidRPr="00184166" w:rsidRDefault="00FE326E" w:rsidP="001F43B3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</w:tr>
      <w:tr w:rsidR="00973824" w:rsidRPr="00184166" w14:paraId="63C7EB69" w14:textId="77777777" w:rsidTr="00E52A80">
        <w:trPr>
          <w:trHeight w:val="387"/>
        </w:trPr>
        <w:tc>
          <w:tcPr>
            <w:tcW w:w="2808" w:type="dxa"/>
            <w:vAlign w:val="center"/>
          </w:tcPr>
          <w:p w14:paraId="342266D6" w14:textId="77777777" w:rsidR="00973824" w:rsidRPr="00184166" w:rsidRDefault="00973824" w:rsidP="001F43B3">
            <w:pPr>
              <w:ind w:right="18"/>
              <w:jc w:val="center"/>
              <w:rPr>
                <w:rFonts w:ascii="Monotype Corsiva" w:hAnsi="Monotype Corsiva"/>
                <w:b/>
                <w:szCs w:val="24"/>
              </w:rPr>
            </w:pPr>
          </w:p>
        </w:tc>
        <w:tc>
          <w:tcPr>
            <w:tcW w:w="5775" w:type="dxa"/>
            <w:vAlign w:val="center"/>
          </w:tcPr>
          <w:p w14:paraId="26CFFE01" w14:textId="77777777" w:rsidR="00973824" w:rsidRDefault="00973824" w:rsidP="00973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Licensing Board</w:t>
            </w:r>
          </w:p>
        </w:tc>
        <w:tc>
          <w:tcPr>
            <w:tcW w:w="2802" w:type="dxa"/>
            <w:vAlign w:val="center"/>
          </w:tcPr>
          <w:p w14:paraId="1450332C" w14:textId="77777777" w:rsidR="00973824" w:rsidRPr="00184166" w:rsidRDefault="00973824" w:rsidP="001F43B3">
            <w:pPr>
              <w:jc w:val="center"/>
              <w:rPr>
                <w:rFonts w:ascii="Monotype Corsiva" w:hAnsi="Monotype Corsiva"/>
                <w:b/>
                <w:szCs w:val="24"/>
              </w:rPr>
            </w:pPr>
          </w:p>
        </w:tc>
      </w:tr>
      <w:tr w:rsidR="00FE326E" w:rsidRPr="00184166" w14:paraId="351CC0FC" w14:textId="77777777" w:rsidTr="00E52A80">
        <w:trPr>
          <w:trHeight w:val="387"/>
        </w:trPr>
        <w:tc>
          <w:tcPr>
            <w:tcW w:w="2808" w:type="dxa"/>
            <w:vAlign w:val="center"/>
          </w:tcPr>
          <w:p w14:paraId="079EFF7A" w14:textId="77777777" w:rsidR="00FE326E" w:rsidRPr="00184166" w:rsidRDefault="00A86BC7" w:rsidP="001F43B3">
            <w:pPr>
              <w:ind w:right="18"/>
              <w:jc w:val="center"/>
              <w:rPr>
                <w:rFonts w:ascii="Monotype Corsiva" w:hAnsi="Monotype Corsiva"/>
                <w:b/>
                <w:szCs w:val="24"/>
              </w:rPr>
            </w:pPr>
            <w:r>
              <w:rPr>
                <w:rFonts w:ascii="Monotype Corsiva" w:hAnsi="Monotype Corsiva"/>
                <w:b/>
                <w:szCs w:val="24"/>
              </w:rPr>
              <w:t>Brad Raffensperger</w:t>
            </w:r>
          </w:p>
        </w:tc>
        <w:tc>
          <w:tcPr>
            <w:tcW w:w="5775" w:type="dxa"/>
            <w:vAlign w:val="center"/>
          </w:tcPr>
          <w:p w14:paraId="79BBA71C" w14:textId="77777777" w:rsidR="00FE326E" w:rsidRPr="00184166" w:rsidRDefault="00FE326E" w:rsidP="00973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Coliseum Drive</w:t>
            </w:r>
          </w:p>
        </w:tc>
        <w:tc>
          <w:tcPr>
            <w:tcW w:w="2802" w:type="dxa"/>
            <w:vAlign w:val="center"/>
          </w:tcPr>
          <w:p w14:paraId="2F06DB6D" w14:textId="20BC8975" w:rsidR="00FE326E" w:rsidRPr="00184166" w:rsidRDefault="00551362" w:rsidP="001F43B3">
            <w:pPr>
              <w:jc w:val="center"/>
              <w:rPr>
                <w:rFonts w:ascii="Monotype Corsiva" w:hAnsi="Monotype Corsiva"/>
                <w:b/>
                <w:szCs w:val="24"/>
              </w:rPr>
            </w:pPr>
            <w:r>
              <w:rPr>
                <w:rFonts w:ascii="Monotype Corsiva" w:hAnsi="Monotype Corsiva"/>
                <w:b/>
                <w:szCs w:val="24"/>
              </w:rPr>
              <w:t>Gabriel Sterling</w:t>
            </w:r>
          </w:p>
        </w:tc>
      </w:tr>
      <w:tr w:rsidR="00FE326E" w:rsidRPr="00184166" w14:paraId="74C772AE" w14:textId="77777777" w:rsidTr="00E52A80">
        <w:trPr>
          <w:trHeight w:val="389"/>
        </w:trPr>
        <w:tc>
          <w:tcPr>
            <w:tcW w:w="2808" w:type="dxa"/>
            <w:vAlign w:val="center"/>
          </w:tcPr>
          <w:p w14:paraId="2B245BF7" w14:textId="77777777" w:rsidR="00FE326E" w:rsidRPr="00184166" w:rsidRDefault="00FE326E" w:rsidP="001F43B3">
            <w:pPr>
              <w:pStyle w:val="Heading1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Secretary of State</w:t>
            </w:r>
          </w:p>
        </w:tc>
        <w:tc>
          <w:tcPr>
            <w:tcW w:w="5775" w:type="dxa"/>
            <w:vAlign w:val="center"/>
          </w:tcPr>
          <w:p w14:paraId="2CE8D318" w14:textId="77777777" w:rsidR="00FE326E" w:rsidRPr="00184166" w:rsidRDefault="00FE326E" w:rsidP="00973824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Macon, GA 31217</w:t>
            </w:r>
          </w:p>
        </w:tc>
        <w:tc>
          <w:tcPr>
            <w:tcW w:w="2802" w:type="dxa"/>
            <w:vAlign w:val="center"/>
          </w:tcPr>
          <w:p w14:paraId="7AF71AAE" w14:textId="4A308C2E" w:rsidR="00FE326E" w:rsidRPr="00184166" w:rsidRDefault="00551362" w:rsidP="00973824">
            <w:pPr>
              <w:pStyle w:val="BodyText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Interim Division </w:t>
            </w:r>
            <w:r w:rsidR="00FE326E">
              <w:rPr>
                <w:rFonts w:ascii="Georgia" w:hAnsi="Georgia"/>
                <w:sz w:val="16"/>
                <w:szCs w:val="16"/>
              </w:rPr>
              <w:t xml:space="preserve">Director </w:t>
            </w:r>
          </w:p>
        </w:tc>
      </w:tr>
    </w:tbl>
    <w:p w14:paraId="22876597" w14:textId="77777777" w:rsidR="009D4B57" w:rsidRDefault="00FE326E" w:rsidP="00FE326E">
      <w:pPr>
        <w:jc w:val="center"/>
        <w:rPr>
          <w:u w:val="single"/>
        </w:rPr>
      </w:pPr>
      <w:r>
        <w:br/>
      </w:r>
      <w:r w:rsidRPr="00FE326E">
        <w:rPr>
          <w:u w:val="single"/>
        </w:rPr>
        <w:t>AGENDA</w:t>
      </w:r>
    </w:p>
    <w:p w14:paraId="3F510661" w14:textId="77777777" w:rsidR="00973824" w:rsidRPr="00953558" w:rsidRDefault="00973824" w:rsidP="00973824">
      <w:pPr>
        <w:spacing w:line="276" w:lineRule="auto"/>
        <w:jc w:val="center"/>
        <w:rPr>
          <w:rFonts w:ascii="Garamond" w:hAnsi="Garamond"/>
          <w:b/>
          <w:szCs w:val="24"/>
        </w:rPr>
      </w:pPr>
      <w:r>
        <w:rPr>
          <w:u w:val="single"/>
        </w:rPr>
        <w:br/>
      </w:r>
      <w:r w:rsidR="00226260">
        <w:rPr>
          <w:rFonts w:ascii="Garamond" w:hAnsi="Garamond"/>
          <w:b/>
          <w:szCs w:val="24"/>
        </w:rPr>
        <w:t>Joint Secretary of State</w:t>
      </w:r>
    </w:p>
    <w:p w14:paraId="226E9DBE" w14:textId="2E1E3F65" w:rsidR="00B870B5" w:rsidRPr="00953558" w:rsidRDefault="00551362" w:rsidP="00973824">
      <w:pPr>
        <w:spacing w:line="276" w:lineRule="auto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Meeting</w:t>
      </w:r>
    </w:p>
    <w:p w14:paraId="08A64816" w14:textId="097F7DE9" w:rsidR="00973824" w:rsidRPr="00953558" w:rsidRDefault="005E26E7" w:rsidP="00FE326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July 12</w:t>
      </w:r>
      <w:r w:rsidR="00551362">
        <w:rPr>
          <w:rFonts w:ascii="Garamond" w:hAnsi="Garamond"/>
          <w:b/>
        </w:rPr>
        <w:t>, 2022, at 1:00 P</w:t>
      </w:r>
      <w:r w:rsidR="00973824" w:rsidRPr="00953558">
        <w:rPr>
          <w:rFonts w:ascii="Garamond" w:hAnsi="Garamond"/>
          <w:b/>
        </w:rPr>
        <w:t>.M.</w:t>
      </w:r>
    </w:p>
    <w:p w14:paraId="6E282119" w14:textId="77777777" w:rsidR="00973824" w:rsidRDefault="00973824" w:rsidP="00973824">
      <w:pPr>
        <w:rPr>
          <w:rFonts w:ascii="Garamond" w:hAnsi="Garamond"/>
        </w:rPr>
      </w:pPr>
      <w:r>
        <w:rPr>
          <w:rFonts w:ascii="Garamond" w:hAnsi="Garamond"/>
        </w:rPr>
        <w:br/>
      </w:r>
    </w:p>
    <w:p w14:paraId="148AA343" w14:textId="05960D16" w:rsidR="00136066" w:rsidRDefault="00136066" w:rsidP="00737201">
      <w:pPr>
        <w:pStyle w:val="ListParagraph"/>
        <w:numPr>
          <w:ilvl w:val="0"/>
          <w:numId w:val="1"/>
        </w:numPr>
        <w:spacing w:line="360" w:lineRule="auto"/>
        <w:ind w:left="630" w:hanging="630"/>
        <w:rPr>
          <w:rFonts w:ascii="Garamond" w:hAnsi="Garamond"/>
          <w:b/>
        </w:rPr>
      </w:pPr>
      <w:r w:rsidRPr="00953558">
        <w:rPr>
          <w:rFonts w:ascii="Garamond" w:hAnsi="Garamond"/>
          <w:b/>
        </w:rPr>
        <w:t xml:space="preserve">Call to Order – </w:t>
      </w:r>
      <w:r w:rsidR="005E26E7">
        <w:rPr>
          <w:rFonts w:ascii="Garamond" w:hAnsi="Garamond"/>
          <w:b/>
        </w:rPr>
        <w:t>La Trenda Tyler Jones (representing Gabriel Sterling)</w:t>
      </w:r>
      <w:r w:rsidR="00A86BC7" w:rsidRPr="00953558">
        <w:rPr>
          <w:rFonts w:ascii="Garamond" w:hAnsi="Garamond"/>
          <w:b/>
        </w:rPr>
        <w:t xml:space="preserve"> </w:t>
      </w:r>
    </w:p>
    <w:p w14:paraId="25A5F977" w14:textId="2EC37031" w:rsidR="002D63D9" w:rsidRDefault="002D63D9" w:rsidP="002D63D9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Approval of the Agenda</w:t>
      </w:r>
    </w:p>
    <w:p w14:paraId="1AB3D641" w14:textId="2C0735E1" w:rsidR="00E73A60" w:rsidRPr="00FA15CD" w:rsidRDefault="00E73A60" w:rsidP="00FA15CD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Approval of the </w:t>
      </w:r>
      <w:r w:rsidR="005E26E7">
        <w:rPr>
          <w:rFonts w:ascii="Garamond" w:hAnsi="Garamond"/>
          <w:b/>
        </w:rPr>
        <w:t>June 7</w:t>
      </w:r>
      <w:r>
        <w:rPr>
          <w:rFonts w:ascii="Garamond" w:hAnsi="Garamond"/>
          <w:b/>
        </w:rPr>
        <w:t>, 2022, meeting minutes</w:t>
      </w:r>
    </w:p>
    <w:p w14:paraId="40178FEC" w14:textId="0354B49B" w:rsidR="0098436E" w:rsidRPr="003D79F5" w:rsidRDefault="003D79F5" w:rsidP="003D79F5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Public Hearing</w:t>
      </w:r>
    </w:p>
    <w:p w14:paraId="48415AFB" w14:textId="566CC66C" w:rsidR="003D79F5" w:rsidRDefault="003D79F5" w:rsidP="003D79F5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Proposed Rule Amendments</w:t>
      </w:r>
    </w:p>
    <w:p w14:paraId="529AB290" w14:textId="77777777" w:rsidR="005E26E7" w:rsidRPr="00487DF1" w:rsidRDefault="005E26E7" w:rsidP="005E26E7">
      <w:pPr>
        <w:pStyle w:val="ListParagraph"/>
        <w:numPr>
          <w:ilvl w:val="2"/>
          <w:numId w:val="1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295-2-.04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D1364F">
        <w:rPr>
          <w:rFonts w:ascii="Garamond" w:hAnsi="Garamond"/>
          <w:b/>
        </w:rPr>
        <w:t>Licenses Expiring December 31 - Odd Years</w:t>
      </w:r>
    </w:p>
    <w:p w14:paraId="13C1130F" w14:textId="4C5A0B44" w:rsidR="005E26E7" w:rsidRDefault="005E26E7" w:rsidP="005E26E7">
      <w:pPr>
        <w:pStyle w:val="ListParagraph"/>
        <w:numPr>
          <w:ilvl w:val="1"/>
          <w:numId w:val="1"/>
        </w:num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295-15-.02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Long Term Care Facility Administrators</w:t>
      </w:r>
    </w:p>
    <w:p w14:paraId="2E006CEC" w14:textId="443EC3BC" w:rsidR="00487DF1" w:rsidRPr="00487DF1" w:rsidRDefault="00487DF1" w:rsidP="00487DF1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b/>
        </w:rPr>
      </w:pPr>
      <w:r w:rsidRPr="00487DF1">
        <w:rPr>
          <w:rFonts w:ascii="Garamond" w:hAnsi="Garamond"/>
          <w:b/>
        </w:rPr>
        <w:t>Adjournment</w:t>
      </w:r>
    </w:p>
    <w:sectPr w:rsidR="00487DF1" w:rsidRPr="00487DF1" w:rsidSect="001B0C6B">
      <w:footerReference w:type="default" r:id="rId9"/>
      <w:type w:val="continuous"/>
      <w:pgSz w:w="12240" w:h="15840"/>
      <w:pgMar w:top="720" w:right="1440" w:bottom="720" w:left="1440" w:header="100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B094" w14:textId="77777777" w:rsidR="00F54197" w:rsidRDefault="00F54197" w:rsidP="0048700B">
      <w:r>
        <w:separator/>
      </w:r>
    </w:p>
  </w:endnote>
  <w:endnote w:type="continuationSeparator" w:id="0">
    <w:p w14:paraId="41318585" w14:textId="77777777" w:rsidR="00F54197" w:rsidRDefault="00F54197" w:rsidP="0048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3B65" w14:textId="58CEF167" w:rsidR="0048700B" w:rsidRDefault="001B0C6B" w:rsidP="002C13CB">
    <w:pPr>
      <w:pStyle w:val="Footer"/>
      <w:pBdr>
        <w:top w:val="single" w:sz="4" w:space="1" w:color="auto"/>
      </w:pBd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Agenda </w:t>
    </w:r>
    <w:r w:rsidR="00487DF1">
      <w:rPr>
        <w:rFonts w:ascii="Garamond" w:hAnsi="Garamond"/>
        <w:sz w:val="20"/>
      </w:rPr>
      <w:t>06.07</w:t>
    </w:r>
    <w:r w:rsidR="003D79F5">
      <w:rPr>
        <w:rFonts w:ascii="Garamond" w:hAnsi="Garamond"/>
        <w:sz w:val="20"/>
      </w:rPr>
      <w:t>.2022</w:t>
    </w:r>
    <w:r w:rsidR="00E52A80">
      <w:rPr>
        <w:rFonts w:ascii="Garamond" w:hAnsi="Garamond"/>
        <w:sz w:val="20"/>
      </w:rPr>
      <w:t xml:space="preserve">                        </w:t>
    </w:r>
    <w:r w:rsidR="008230EC">
      <w:rPr>
        <w:rFonts w:ascii="Garamond" w:hAnsi="Garamond"/>
        <w:sz w:val="20"/>
      </w:rPr>
      <w:tab/>
    </w:r>
    <w:r w:rsidR="008230EC">
      <w:rPr>
        <w:rFonts w:ascii="Garamond" w:hAnsi="Garamond"/>
        <w:sz w:val="20"/>
      </w:rPr>
      <w:tab/>
    </w:r>
    <w:r w:rsidR="00E52A80">
      <w:rPr>
        <w:rFonts w:ascii="Garamond" w:hAnsi="Garamond"/>
        <w:sz w:val="20"/>
      </w:rPr>
      <w:t xml:space="preserve">                                              </w:t>
    </w:r>
    <w:r w:rsidR="00E52A80" w:rsidRPr="00E52A80">
      <w:rPr>
        <w:rFonts w:ascii="Garamond" w:hAnsi="Garamond"/>
        <w:sz w:val="20"/>
      </w:rPr>
      <w:fldChar w:fldCharType="begin"/>
    </w:r>
    <w:r w:rsidR="00E52A80" w:rsidRPr="00E52A80">
      <w:rPr>
        <w:rFonts w:ascii="Garamond" w:hAnsi="Garamond"/>
        <w:sz w:val="20"/>
      </w:rPr>
      <w:instrText xml:space="preserve"> PAGE   \* MERGEFORMAT </w:instrText>
    </w:r>
    <w:r w:rsidR="00E52A80" w:rsidRPr="00E52A80">
      <w:rPr>
        <w:rFonts w:ascii="Garamond" w:hAnsi="Garamond"/>
        <w:sz w:val="20"/>
      </w:rPr>
      <w:fldChar w:fldCharType="separate"/>
    </w:r>
    <w:r w:rsidR="00E21924">
      <w:rPr>
        <w:rFonts w:ascii="Garamond" w:hAnsi="Garamond"/>
        <w:noProof/>
        <w:sz w:val="20"/>
      </w:rPr>
      <w:t>1</w:t>
    </w:r>
    <w:r w:rsidR="00E52A80" w:rsidRPr="00E52A80">
      <w:rPr>
        <w:rFonts w:ascii="Garamond" w:hAnsi="Garamond"/>
        <w:noProof/>
        <w:sz w:val="20"/>
      </w:rPr>
      <w:fldChar w:fldCharType="end"/>
    </w:r>
  </w:p>
  <w:p w14:paraId="57AE7B90" w14:textId="77777777" w:rsidR="002C13CB" w:rsidRPr="002C13CB" w:rsidRDefault="002C13CB" w:rsidP="002C13CB">
    <w:pPr>
      <w:pStyle w:val="Footer"/>
      <w:pBdr>
        <w:top w:val="single" w:sz="4" w:space="1" w:color="auto"/>
      </w:pBdr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429A" w14:textId="77777777" w:rsidR="00F54197" w:rsidRDefault="00F54197" w:rsidP="0048700B">
      <w:r>
        <w:separator/>
      </w:r>
    </w:p>
  </w:footnote>
  <w:footnote w:type="continuationSeparator" w:id="0">
    <w:p w14:paraId="7BDB951C" w14:textId="77777777" w:rsidR="00F54197" w:rsidRDefault="00F54197" w:rsidP="0048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33CD9"/>
    <w:multiLevelType w:val="multilevel"/>
    <w:tmpl w:val="95AC8B7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26" w:hanging="57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656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010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6E"/>
    <w:rsid w:val="0003433A"/>
    <w:rsid w:val="00040287"/>
    <w:rsid w:val="0004246B"/>
    <w:rsid w:val="000476D7"/>
    <w:rsid w:val="00115228"/>
    <w:rsid w:val="001305F5"/>
    <w:rsid w:val="00136066"/>
    <w:rsid w:val="001A45B2"/>
    <w:rsid w:val="001A757E"/>
    <w:rsid w:val="001B0C6B"/>
    <w:rsid w:val="001F1534"/>
    <w:rsid w:val="001F33A7"/>
    <w:rsid w:val="00226260"/>
    <w:rsid w:val="00235DC4"/>
    <w:rsid w:val="00252D98"/>
    <w:rsid w:val="0026256F"/>
    <w:rsid w:val="002954CF"/>
    <w:rsid w:val="002C13CB"/>
    <w:rsid w:val="002D63D9"/>
    <w:rsid w:val="0031565A"/>
    <w:rsid w:val="003439AF"/>
    <w:rsid w:val="003447D4"/>
    <w:rsid w:val="00364917"/>
    <w:rsid w:val="003678D0"/>
    <w:rsid w:val="003D79F5"/>
    <w:rsid w:val="00446844"/>
    <w:rsid w:val="00473175"/>
    <w:rsid w:val="0048700B"/>
    <w:rsid w:val="00487DF1"/>
    <w:rsid w:val="004B312D"/>
    <w:rsid w:val="00536AEF"/>
    <w:rsid w:val="00551362"/>
    <w:rsid w:val="005542A6"/>
    <w:rsid w:val="005E26E7"/>
    <w:rsid w:val="006200E6"/>
    <w:rsid w:val="0067653A"/>
    <w:rsid w:val="006E2B15"/>
    <w:rsid w:val="0073363A"/>
    <w:rsid w:val="00737201"/>
    <w:rsid w:val="007B6AAA"/>
    <w:rsid w:val="008026A0"/>
    <w:rsid w:val="00817441"/>
    <w:rsid w:val="008230EC"/>
    <w:rsid w:val="008400CC"/>
    <w:rsid w:val="008630A9"/>
    <w:rsid w:val="008F5DDD"/>
    <w:rsid w:val="00913882"/>
    <w:rsid w:val="00915F80"/>
    <w:rsid w:val="00953558"/>
    <w:rsid w:val="00961C2C"/>
    <w:rsid w:val="00973824"/>
    <w:rsid w:val="0098436E"/>
    <w:rsid w:val="00A836C7"/>
    <w:rsid w:val="00A86BC7"/>
    <w:rsid w:val="00B870B5"/>
    <w:rsid w:val="00BE706F"/>
    <w:rsid w:val="00C07775"/>
    <w:rsid w:val="00C30CE1"/>
    <w:rsid w:val="00C32AEE"/>
    <w:rsid w:val="00C51A0F"/>
    <w:rsid w:val="00C53A66"/>
    <w:rsid w:val="00C72E1B"/>
    <w:rsid w:val="00C905C6"/>
    <w:rsid w:val="00CC4954"/>
    <w:rsid w:val="00CD1579"/>
    <w:rsid w:val="00CF5B82"/>
    <w:rsid w:val="00D1364F"/>
    <w:rsid w:val="00D23166"/>
    <w:rsid w:val="00D419E3"/>
    <w:rsid w:val="00D41DDD"/>
    <w:rsid w:val="00DB470A"/>
    <w:rsid w:val="00E0545C"/>
    <w:rsid w:val="00E21924"/>
    <w:rsid w:val="00E26EA2"/>
    <w:rsid w:val="00E52A80"/>
    <w:rsid w:val="00E5714E"/>
    <w:rsid w:val="00E73A60"/>
    <w:rsid w:val="00E754D3"/>
    <w:rsid w:val="00E8379A"/>
    <w:rsid w:val="00EA46D3"/>
    <w:rsid w:val="00F21EC3"/>
    <w:rsid w:val="00F54197"/>
    <w:rsid w:val="00FA15CD"/>
    <w:rsid w:val="00FB5ACD"/>
    <w:rsid w:val="00FC3C97"/>
    <w:rsid w:val="00FC45D6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E29E5"/>
  <w15:docId w15:val="{1BC3C095-E485-4A12-A2E0-EF27C5F0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E326E"/>
    <w:pPr>
      <w:keepNext/>
      <w:jc w:val="center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6E"/>
    <w:rPr>
      <w:rFonts w:ascii="Arial" w:eastAsia="Times New Roman" w:hAnsi="Arial" w:cs="Times New Roman"/>
      <w:sz w:val="32"/>
      <w:szCs w:val="20"/>
    </w:rPr>
  </w:style>
  <w:style w:type="paragraph" w:styleId="BodyText">
    <w:name w:val="Body Text"/>
    <w:aliases w:val=" Char"/>
    <w:basedOn w:val="Normal"/>
    <w:link w:val="BodyTextChar"/>
    <w:rsid w:val="00FE326E"/>
    <w:pPr>
      <w:jc w:val="center"/>
    </w:pPr>
  </w:style>
  <w:style w:type="character" w:customStyle="1" w:styleId="BodyTextChar">
    <w:name w:val="Body Text Char"/>
    <w:aliases w:val=" Char Char"/>
    <w:basedOn w:val="DefaultParagraphFont"/>
    <w:link w:val="BodyText"/>
    <w:rsid w:val="00FE326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7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22BA-F41A-49FF-975E-872B5E6D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Barboza, Sandra</dc:creator>
  <cp:lastModifiedBy>Jaffe, Wanda</cp:lastModifiedBy>
  <cp:revision>2</cp:revision>
  <cp:lastPrinted>2019-08-29T15:32:00Z</cp:lastPrinted>
  <dcterms:created xsi:type="dcterms:W3CDTF">2022-07-11T16:42:00Z</dcterms:created>
  <dcterms:modified xsi:type="dcterms:W3CDTF">2022-07-11T16:42:00Z</dcterms:modified>
</cp:coreProperties>
</file>